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3245" w:rsidRDefault="003F3245" w:rsidP="00F37DE1">
      <w:pPr>
        <w:widowControl w:val="0"/>
        <w:autoSpaceDE w:val="0"/>
        <w:autoSpaceDN w:val="0"/>
        <w:adjustRightInd w:val="0"/>
        <w:spacing w:after="0" w:line="240" w:lineRule="auto"/>
        <w:rPr>
          <w:rFonts w:ascii="Verdana" w:hAnsi="Verdana" w:cs="Verdana"/>
          <w:b/>
          <w:color w:val="1C1C1C"/>
          <w:sz w:val="32"/>
          <w:szCs w:val="24"/>
        </w:rPr>
      </w:pPr>
    </w:p>
    <w:p w:rsidR="003F3245" w:rsidRDefault="003F3245" w:rsidP="00F37DE1">
      <w:pPr>
        <w:widowControl w:val="0"/>
        <w:autoSpaceDE w:val="0"/>
        <w:autoSpaceDN w:val="0"/>
        <w:adjustRightInd w:val="0"/>
        <w:spacing w:after="0" w:line="240" w:lineRule="auto"/>
        <w:rPr>
          <w:rFonts w:ascii="Verdana" w:hAnsi="Verdana" w:cs="Verdana"/>
          <w:b/>
          <w:color w:val="1C1C1C"/>
          <w:sz w:val="32"/>
          <w:szCs w:val="24"/>
        </w:rPr>
      </w:pPr>
    </w:p>
    <w:p w:rsidR="00F37DE1" w:rsidRPr="003F3245" w:rsidRDefault="00DD2BCF" w:rsidP="00DD2BCF">
      <w:pPr>
        <w:widowControl w:val="0"/>
        <w:autoSpaceDE w:val="0"/>
        <w:autoSpaceDN w:val="0"/>
        <w:adjustRightInd w:val="0"/>
        <w:spacing w:after="0" w:line="240" w:lineRule="auto"/>
        <w:ind w:right="-270"/>
        <w:rPr>
          <w:rFonts w:ascii="Verdana" w:hAnsi="Verdana" w:cs="Verdana"/>
          <w:b/>
          <w:color w:val="1C1C1C"/>
          <w:sz w:val="32"/>
          <w:szCs w:val="24"/>
        </w:rPr>
      </w:pPr>
      <w:r>
        <w:rPr>
          <w:rFonts w:ascii="Verdana" w:hAnsi="Verdana" w:cs="Verdana"/>
          <w:b/>
          <w:color w:val="1C1C1C"/>
          <w:sz w:val="32"/>
          <w:szCs w:val="24"/>
        </w:rPr>
        <w:t xml:space="preserve">CFH - </w:t>
      </w:r>
      <w:r w:rsidR="003F3245" w:rsidRPr="003F3245">
        <w:rPr>
          <w:rFonts w:ascii="Verdana" w:hAnsi="Verdana" w:cs="Verdana"/>
          <w:b/>
          <w:color w:val="1C1C1C"/>
          <w:sz w:val="32"/>
          <w:szCs w:val="24"/>
        </w:rPr>
        <w:t>NEW GROUPS</w:t>
      </w:r>
      <w:r w:rsidR="003F3245">
        <w:rPr>
          <w:rFonts w:ascii="Verdana" w:hAnsi="Verdana" w:cs="Verdana"/>
          <w:b/>
          <w:color w:val="1C1C1C"/>
          <w:sz w:val="32"/>
          <w:szCs w:val="24"/>
        </w:rPr>
        <w:t xml:space="preserve"> FORMING</w:t>
      </w:r>
      <w:r w:rsidR="003F3245" w:rsidRPr="003F3245">
        <w:rPr>
          <w:rFonts w:ascii="Verdana" w:hAnsi="Verdana" w:cs="Verdana"/>
          <w:b/>
          <w:color w:val="1C1C1C"/>
          <w:sz w:val="32"/>
          <w:szCs w:val="24"/>
        </w:rPr>
        <w:t xml:space="preserve"> FOR SPRING 2015</w:t>
      </w:r>
    </w:p>
    <w:p w:rsidR="003F3245" w:rsidRDefault="003F3245" w:rsidP="00F37DE1">
      <w:pPr>
        <w:widowControl w:val="0"/>
        <w:autoSpaceDE w:val="0"/>
        <w:autoSpaceDN w:val="0"/>
        <w:adjustRightInd w:val="0"/>
        <w:spacing w:after="0" w:line="240" w:lineRule="auto"/>
        <w:rPr>
          <w:rFonts w:ascii="Verdana" w:hAnsi="Verdana" w:cs="Verdana"/>
          <w:color w:val="1C1C1C"/>
          <w:sz w:val="24"/>
          <w:szCs w:val="24"/>
        </w:rPr>
      </w:pPr>
    </w:p>
    <w:p w:rsidR="00F37DE1" w:rsidRDefault="00F37DE1" w:rsidP="00F37DE1">
      <w:pPr>
        <w:widowControl w:val="0"/>
        <w:autoSpaceDE w:val="0"/>
        <w:autoSpaceDN w:val="0"/>
        <w:adjustRightInd w:val="0"/>
        <w:spacing w:after="0" w:line="240" w:lineRule="auto"/>
        <w:rPr>
          <w:rFonts w:ascii="Verdana" w:hAnsi="Verdana" w:cs="Verdana"/>
          <w:color w:val="1C1C1C"/>
          <w:sz w:val="24"/>
          <w:szCs w:val="24"/>
        </w:rPr>
      </w:pPr>
    </w:p>
    <w:p w:rsidR="00F37DE1" w:rsidRPr="00647E37" w:rsidRDefault="00F37DE1" w:rsidP="00F37DE1">
      <w:pPr>
        <w:widowControl w:val="0"/>
        <w:autoSpaceDE w:val="0"/>
        <w:autoSpaceDN w:val="0"/>
        <w:adjustRightInd w:val="0"/>
        <w:spacing w:after="0" w:line="240" w:lineRule="auto"/>
        <w:rPr>
          <w:rFonts w:ascii="Verdana" w:hAnsi="Verdana" w:cs="Verdana"/>
          <w:color w:val="1C1C1C"/>
          <w:sz w:val="24"/>
          <w:szCs w:val="24"/>
        </w:rPr>
      </w:pPr>
      <w:r w:rsidRPr="00647E37">
        <w:rPr>
          <w:rFonts w:ascii="Verdana" w:hAnsi="Verdana" w:cs="Verdana"/>
          <w:color w:val="1C1C1C"/>
          <w:sz w:val="24"/>
          <w:szCs w:val="24"/>
        </w:rPr>
        <w:t xml:space="preserve">Title: </w:t>
      </w:r>
      <w:r w:rsidRPr="00DA1383">
        <w:rPr>
          <w:rFonts w:ascii="Verdana" w:hAnsi="Verdana" w:cs="Verdana"/>
          <w:b/>
          <w:color w:val="1C1C1C"/>
          <w:sz w:val="24"/>
          <w:szCs w:val="24"/>
        </w:rPr>
        <w:t>Putting Fear in Its Place</w:t>
      </w:r>
    </w:p>
    <w:p w:rsidR="00F37DE1" w:rsidRPr="00647E37" w:rsidRDefault="00F37DE1" w:rsidP="00F37DE1">
      <w:pPr>
        <w:widowControl w:val="0"/>
        <w:autoSpaceDE w:val="0"/>
        <w:autoSpaceDN w:val="0"/>
        <w:adjustRightInd w:val="0"/>
        <w:spacing w:after="0" w:line="240" w:lineRule="auto"/>
        <w:rPr>
          <w:rFonts w:ascii="Verdana" w:hAnsi="Verdana" w:cs="Verdana"/>
          <w:color w:val="1C1C1C"/>
          <w:sz w:val="24"/>
          <w:szCs w:val="24"/>
        </w:rPr>
      </w:pPr>
      <w:r>
        <w:rPr>
          <w:rFonts w:ascii="Verdana" w:hAnsi="Verdana" w:cs="Verdana"/>
          <w:color w:val="1C1C1C"/>
          <w:sz w:val="24"/>
          <w:szCs w:val="24"/>
        </w:rPr>
        <w:t xml:space="preserve">Facilitated by:  </w:t>
      </w:r>
      <w:r w:rsidRPr="00647E37">
        <w:rPr>
          <w:rFonts w:ascii="Verdana" w:hAnsi="Verdana" w:cs="Verdana"/>
          <w:color w:val="1C1C1C"/>
          <w:sz w:val="24"/>
          <w:szCs w:val="24"/>
        </w:rPr>
        <w:t xml:space="preserve">Brenda </w:t>
      </w:r>
      <w:proofErr w:type="spellStart"/>
      <w:r w:rsidRPr="00647E37">
        <w:rPr>
          <w:rFonts w:ascii="Verdana" w:hAnsi="Verdana" w:cs="Verdana"/>
          <w:color w:val="1C1C1C"/>
          <w:sz w:val="24"/>
          <w:szCs w:val="24"/>
        </w:rPr>
        <w:t>Spina</w:t>
      </w:r>
      <w:proofErr w:type="spellEnd"/>
      <w:r w:rsidRPr="00647E37">
        <w:rPr>
          <w:rFonts w:ascii="Verdana" w:hAnsi="Verdana" w:cs="Verdana"/>
          <w:color w:val="1C1C1C"/>
          <w:sz w:val="24"/>
          <w:szCs w:val="24"/>
        </w:rPr>
        <w:t xml:space="preserve">, M.S., LMFT, </w:t>
      </w:r>
      <w:proofErr w:type="gramStart"/>
      <w:r w:rsidRPr="00647E37">
        <w:rPr>
          <w:rFonts w:ascii="Verdana" w:hAnsi="Verdana" w:cs="Verdana"/>
          <w:color w:val="1C1C1C"/>
          <w:sz w:val="24"/>
          <w:szCs w:val="24"/>
        </w:rPr>
        <w:t>LPC</w:t>
      </w:r>
      <w:proofErr w:type="gramEnd"/>
    </w:p>
    <w:p w:rsidR="00F37DE1" w:rsidRDefault="00F37DE1" w:rsidP="00F37DE1">
      <w:pPr>
        <w:widowControl w:val="0"/>
        <w:autoSpaceDE w:val="0"/>
        <w:autoSpaceDN w:val="0"/>
        <w:adjustRightInd w:val="0"/>
        <w:spacing w:after="0" w:line="240" w:lineRule="auto"/>
        <w:rPr>
          <w:rFonts w:ascii="Verdana" w:hAnsi="Verdana" w:cs="Verdana"/>
          <w:color w:val="1C1C1C"/>
          <w:sz w:val="24"/>
          <w:szCs w:val="24"/>
        </w:rPr>
      </w:pPr>
      <w:proofErr w:type="gramStart"/>
      <w:r>
        <w:rPr>
          <w:rFonts w:ascii="Verdana" w:hAnsi="Verdana" w:cs="Verdana"/>
          <w:color w:val="1C1C1C"/>
          <w:sz w:val="24"/>
          <w:szCs w:val="24"/>
        </w:rPr>
        <w:t>A 4-week group that focuses on overcoming fears that feed unhealthy behavior.</w:t>
      </w:r>
      <w:proofErr w:type="gramEnd"/>
    </w:p>
    <w:p w:rsidR="00F37DE1" w:rsidRDefault="00F37DE1" w:rsidP="00F37DE1">
      <w:pPr>
        <w:widowControl w:val="0"/>
        <w:autoSpaceDE w:val="0"/>
        <w:autoSpaceDN w:val="0"/>
        <w:adjustRightInd w:val="0"/>
        <w:spacing w:after="0" w:line="240" w:lineRule="auto"/>
        <w:ind w:right="-540"/>
        <w:rPr>
          <w:rFonts w:ascii="Verdana" w:hAnsi="Verdana" w:cs="Verdana"/>
          <w:color w:val="1C1C1C"/>
          <w:sz w:val="24"/>
          <w:szCs w:val="24"/>
        </w:rPr>
      </w:pPr>
      <w:r>
        <w:rPr>
          <w:rFonts w:ascii="Verdana" w:hAnsi="Verdana" w:cs="Verdana"/>
          <w:color w:val="1C1C1C"/>
          <w:sz w:val="24"/>
          <w:szCs w:val="24"/>
        </w:rPr>
        <w:t>Dates:  </w:t>
      </w:r>
      <w:r w:rsidRPr="003F3245">
        <w:rPr>
          <w:rFonts w:ascii="Verdana" w:hAnsi="Verdana" w:cs="Verdana"/>
          <w:color w:val="1C1C1C"/>
          <w:sz w:val="24"/>
          <w:szCs w:val="24"/>
          <w:highlight w:val="yellow"/>
        </w:rPr>
        <w:t>Tuesdays, March 31 through April 21, 2015, 6-7:30 pm</w:t>
      </w:r>
    </w:p>
    <w:p w:rsidR="00F37DE1" w:rsidRDefault="00F37DE1" w:rsidP="00F37DE1">
      <w:pPr>
        <w:widowControl w:val="0"/>
        <w:autoSpaceDE w:val="0"/>
        <w:autoSpaceDN w:val="0"/>
        <w:adjustRightInd w:val="0"/>
        <w:spacing w:after="0" w:line="240" w:lineRule="auto"/>
        <w:rPr>
          <w:rFonts w:ascii="Verdana" w:hAnsi="Verdana" w:cs="Verdana"/>
          <w:color w:val="1C1C1C"/>
          <w:sz w:val="24"/>
          <w:szCs w:val="24"/>
        </w:rPr>
      </w:pPr>
      <w:r>
        <w:rPr>
          <w:rFonts w:ascii="Verdana" w:hAnsi="Verdana" w:cs="Verdana"/>
          <w:color w:val="1C1C1C"/>
          <w:sz w:val="24"/>
          <w:szCs w:val="24"/>
        </w:rPr>
        <w:t>Cost:  $15/per person, per week ($60 for 4 weeks)</w:t>
      </w:r>
    </w:p>
    <w:p w:rsidR="003F3245" w:rsidRDefault="003F3245" w:rsidP="00F37DE1">
      <w:pPr>
        <w:widowControl w:val="0"/>
        <w:autoSpaceDE w:val="0"/>
        <w:autoSpaceDN w:val="0"/>
        <w:adjustRightInd w:val="0"/>
        <w:spacing w:after="0" w:line="240" w:lineRule="auto"/>
        <w:rPr>
          <w:rFonts w:ascii="Verdana" w:hAnsi="Verdana" w:cs="Verdana"/>
          <w:color w:val="1C1C1C"/>
          <w:sz w:val="24"/>
          <w:szCs w:val="24"/>
        </w:rPr>
      </w:pPr>
    </w:p>
    <w:p w:rsidR="00F37DE1" w:rsidRDefault="00F37DE1" w:rsidP="00F37DE1">
      <w:pPr>
        <w:widowControl w:val="0"/>
        <w:autoSpaceDE w:val="0"/>
        <w:autoSpaceDN w:val="0"/>
        <w:adjustRightInd w:val="0"/>
        <w:spacing w:after="0" w:line="240" w:lineRule="auto"/>
        <w:rPr>
          <w:rFonts w:ascii="Verdana" w:hAnsi="Verdana" w:cs="Verdana"/>
          <w:color w:val="1C1C1C"/>
          <w:sz w:val="24"/>
          <w:szCs w:val="24"/>
        </w:rPr>
      </w:pPr>
    </w:p>
    <w:p w:rsidR="00F37DE1" w:rsidRDefault="00F37DE1" w:rsidP="00F37DE1">
      <w:pPr>
        <w:widowControl w:val="0"/>
        <w:autoSpaceDE w:val="0"/>
        <w:autoSpaceDN w:val="0"/>
        <w:adjustRightInd w:val="0"/>
        <w:spacing w:after="0" w:line="240" w:lineRule="auto"/>
        <w:rPr>
          <w:rFonts w:ascii="Verdana" w:hAnsi="Verdana" w:cs="Verdana"/>
          <w:color w:val="1C1C1C"/>
          <w:sz w:val="24"/>
          <w:szCs w:val="24"/>
        </w:rPr>
      </w:pPr>
      <w:r>
        <w:rPr>
          <w:rFonts w:ascii="Verdana" w:hAnsi="Verdana" w:cs="Verdana"/>
          <w:color w:val="1C1C1C"/>
          <w:sz w:val="24"/>
          <w:szCs w:val="24"/>
        </w:rPr>
        <w:t xml:space="preserve">Title:  </w:t>
      </w:r>
      <w:r w:rsidRPr="00F37DE1">
        <w:rPr>
          <w:rFonts w:ascii="Verdana" w:hAnsi="Verdana" w:cs="Verdana"/>
          <w:b/>
          <w:color w:val="1C1C1C"/>
          <w:sz w:val="24"/>
          <w:szCs w:val="24"/>
        </w:rPr>
        <w:t>Healthy Relationships &amp; Boundaries</w:t>
      </w:r>
    </w:p>
    <w:p w:rsidR="00F37DE1" w:rsidRDefault="00F37DE1" w:rsidP="00F37DE1">
      <w:pPr>
        <w:widowControl w:val="0"/>
        <w:autoSpaceDE w:val="0"/>
        <w:autoSpaceDN w:val="0"/>
        <w:adjustRightInd w:val="0"/>
        <w:spacing w:after="0" w:line="240" w:lineRule="auto"/>
        <w:rPr>
          <w:rFonts w:ascii="Verdana" w:hAnsi="Verdana" w:cs="Verdana"/>
          <w:color w:val="1C1C1C"/>
          <w:sz w:val="24"/>
          <w:szCs w:val="24"/>
        </w:rPr>
      </w:pPr>
      <w:r>
        <w:rPr>
          <w:rFonts w:ascii="Verdana" w:hAnsi="Verdana" w:cs="Verdana"/>
          <w:color w:val="1C1C1C"/>
          <w:sz w:val="24"/>
          <w:szCs w:val="24"/>
        </w:rPr>
        <w:t xml:space="preserve">Facilitated by: </w:t>
      </w:r>
      <w:proofErr w:type="spellStart"/>
      <w:r w:rsidRPr="00F37DE1">
        <w:rPr>
          <w:rFonts w:ascii="Verdana" w:hAnsi="Verdana" w:cs="Verdana"/>
          <w:color w:val="1C1C1C"/>
          <w:sz w:val="24"/>
          <w:szCs w:val="24"/>
        </w:rPr>
        <w:t>Carrissa</w:t>
      </w:r>
      <w:proofErr w:type="spellEnd"/>
      <w:r w:rsidRPr="00F37DE1">
        <w:rPr>
          <w:rFonts w:ascii="Verdana" w:hAnsi="Verdana" w:cs="Verdana"/>
          <w:color w:val="1C1C1C"/>
          <w:sz w:val="24"/>
          <w:szCs w:val="24"/>
        </w:rPr>
        <w:t xml:space="preserve"> </w:t>
      </w:r>
      <w:proofErr w:type="spellStart"/>
      <w:r w:rsidRPr="00F37DE1">
        <w:rPr>
          <w:rFonts w:ascii="Verdana" w:hAnsi="Verdana" w:cs="Verdana"/>
          <w:color w:val="1C1C1C"/>
          <w:sz w:val="24"/>
          <w:szCs w:val="24"/>
        </w:rPr>
        <w:t>Pannuzzo</w:t>
      </w:r>
      <w:proofErr w:type="spellEnd"/>
      <w:r w:rsidRPr="00F37DE1">
        <w:rPr>
          <w:rFonts w:ascii="Verdana" w:hAnsi="Verdana" w:cs="Verdana"/>
          <w:color w:val="1C1C1C"/>
          <w:sz w:val="24"/>
          <w:szCs w:val="24"/>
        </w:rPr>
        <w:t xml:space="preserve">, M.A., LMFT-T, </w:t>
      </w:r>
      <w:proofErr w:type="gramStart"/>
      <w:r w:rsidRPr="00F37DE1">
        <w:rPr>
          <w:rFonts w:ascii="Verdana" w:hAnsi="Verdana" w:cs="Verdana"/>
          <w:color w:val="1C1C1C"/>
          <w:sz w:val="24"/>
          <w:szCs w:val="24"/>
        </w:rPr>
        <w:t>LPC</w:t>
      </w:r>
      <w:proofErr w:type="gramEnd"/>
      <w:r w:rsidRPr="00F37DE1">
        <w:rPr>
          <w:rFonts w:ascii="Verdana" w:hAnsi="Verdana" w:cs="Verdana"/>
          <w:color w:val="1C1C1C"/>
          <w:sz w:val="24"/>
          <w:szCs w:val="24"/>
        </w:rPr>
        <w:t>-T.</w:t>
      </w:r>
    </w:p>
    <w:p w:rsidR="00F37DE1" w:rsidRPr="00F37DE1" w:rsidRDefault="00F37DE1" w:rsidP="00F37DE1">
      <w:pPr>
        <w:widowControl w:val="0"/>
        <w:autoSpaceDE w:val="0"/>
        <w:autoSpaceDN w:val="0"/>
        <w:adjustRightInd w:val="0"/>
        <w:spacing w:after="0" w:line="240" w:lineRule="auto"/>
        <w:rPr>
          <w:rFonts w:ascii="Verdana" w:hAnsi="Verdana" w:cs="Verdana"/>
          <w:color w:val="1C1C1C"/>
          <w:sz w:val="24"/>
          <w:szCs w:val="24"/>
        </w:rPr>
      </w:pPr>
      <w:r w:rsidRPr="00F37DE1">
        <w:rPr>
          <w:rFonts w:ascii="Verdana" w:hAnsi="Verdana" w:cs="Verdana"/>
          <w:color w:val="1C1C1C"/>
          <w:sz w:val="24"/>
          <w:szCs w:val="24"/>
        </w:rPr>
        <w:t>We live in a boundary-breaking world. It's not uncommon to feel taken advantage of or to take advantage of others. Most people can relate to wanting to say "no" but saying yes and then regretting it. And who does have more on their plate than they can handle? Stress, anxiety, and depression are at an all time high. So, how do we know what is our responsibility and what isn't? How can we say "no" and take care of our own needs without feeling guilty? Having healthy boundaries is how!  Come to this 8-week class and learn how to take control of your life. </w:t>
      </w:r>
    </w:p>
    <w:p w:rsidR="00F37DE1" w:rsidRPr="00F37DE1" w:rsidRDefault="00F37DE1" w:rsidP="00F37DE1">
      <w:pPr>
        <w:widowControl w:val="0"/>
        <w:autoSpaceDE w:val="0"/>
        <w:autoSpaceDN w:val="0"/>
        <w:adjustRightInd w:val="0"/>
        <w:spacing w:after="0" w:line="240" w:lineRule="auto"/>
        <w:rPr>
          <w:rFonts w:ascii="Verdana" w:hAnsi="Verdana" w:cs="Verdana"/>
          <w:color w:val="1C1C1C"/>
          <w:sz w:val="24"/>
          <w:szCs w:val="24"/>
        </w:rPr>
      </w:pPr>
      <w:r>
        <w:rPr>
          <w:rFonts w:ascii="Verdana" w:hAnsi="Verdana" w:cs="Verdana"/>
          <w:color w:val="1C1C1C"/>
          <w:sz w:val="24"/>
          <w:szCs w:val="24"/>
        </w:rPr>
        <w:t xml:space="preserve">Dates:  </w:t>
      </w:r>
      <w:r w:rsidRPr="003F3245">
        <w:rPr>
          <w:rFonts w:ascii="Verdana" w:hAnsi="Verdana" w:cs="Verdana"/>
          <w:color w:val="1C1C1C"/>
          <w:sz w:val="24"/>
          <w:szCs w:val="24"/>
          <w:highlight w:val="yellow"/>
        </w:rPr>
        <w:t>Thursdays, April 9 – May 29, 2015, 6-7:30</w:t>
      </w:r>
    </w:p>
    <w:p w:rsidR="00F37DE1" w:rsidRPr="00F37DE1" w:rsidRDefault="00F37DE1" w:rsidP="00F37DE1">
      <w:pPr>
        <w:widowControl w:val="0"/>
        <w:autoSpaceDE w:val="0"/>
        <w:autoSpaceDN w:val="0"/>
        <w:adjustRightInd w:val="0"/>
        <w:spacing w:after="0" w:line="240" w:lineRule="auto"/>
        <w:rPr>
          <w:rFonts w:ascii="Verdana" w:hAnsi="Verdana" w:cs="Verdana"/>
          <w:color w:val="1C1C1C"/>
          <w:sz w:val="24"/>
          <w:szCs w:val="24"/>
        </w:rPr>
      </w:pPr>
      <w:r w:rsidRPr="00F37DE1">
        <w:rPr>
          <w:rFonts w:ascii="Verdana" w:hAnsi="Verdana" w:cs="Verdana"/>
          <w:color w:val="1C1C1C"/>
          <w:sz w:val="24"/>
          <w:szCs w:val="24"/>
        </w:rPr>
        <w:t>Cost:  $15.00 per week per person ($120 for 8 weeks)</w:t>
      </w:r>
    </w:p>
    <w:p w:rsidR="00F37DE1" w:rsidRPr="00F37DE1" w:rsidRDefault="00F37DE1" w:rsidP="00F37DE1">
      <w:pPr>
        <w:widowControl w:val="0"/>
        <w:autoSpaceDE w:val="0"/>
        <w:autoSpaceDN w:val="0"/>
        <w:adjustRightInd w:val="0"/>
        <w:spacing w:after="0" w:line="240" w:lineRule="auto"/>
        <w:rPr>
          <w:rFonts w:ascii="Verdana" w:hAnsi="Verdana" w:cs="Verdana"/>
          <w:color w:val="1C1C1C"/>
          <w:sz w:val="24"/>
          <w:szCs w:val="24"/>
        </w:rPr>
      </w:pPr>
      <w:proofErr w:type="gramStart"/>
      <w:r w:rsidRPr="00F37DE1">
        <w:rPr>
          <w:rFonts w:ascii="Verdana" w:hAnsi="Verdana" w:cs="Verdana"/>
          <w:color w:val="1C1C1C"/>
          <w:sz w:val="24"/>
          <w:szCs w:val="24"/>
        </w:rPr>
        <w:t>or</w:t>
      </w:r>
      <w:proofErr w:type="gramEnd"/>
      <w:r w:rsidRPr="00F37DE1">
        <w:rPr>
          <w:rFonts w:ascii="Verdana" w:hAnsi="Verdana" w:cs="Verdana"/>
          <w:color w:val="1C1C1C"/>
          <w:sz w:val="24"/>
          <w:szCs w:val="24"/>
        </w:rPr>
        <w:t xml:space="preserve"> $100.00 (for all 8 weeks) if paid in full at beginning of group.  </w:t>
      </w:r>
    </w:p>
    <w:p w:rsidR="003F3245" w:rsidRDefault="003F3245" w:rsidP="00F37DE1">
      <w:pPr>
        <w:widowControl w:val="0"/>
        <w:autoSpaceDE w:val="0"/>
        <w:autoSpaceDN w:val="0"/>
        <w:adjustRightInd w:val="0"/>
        <w:spacing w:after="0" w:line="240" w:lineRule="auto"/>
        <w:rPr>
          <w:rFonts w:ascii="Verdana" w:hAnsi="Verdana" w:cs="Verdana"/>
          <w:color w:val="1C1C1C"/>
          <w:sz w:val="24"/>
          <w:szCs w:val="24"/>
        </w:rPr>
      </w:pPr>
    </w:p>
    <w:p w:rsidR="003F3245" w:rsidRDefault="003F3245" w:rsidP="00F37DE1">
      <w:pPr>
        <w:widowControl w:val="0"/>
        <w:autoSpaceDE w:val="0"/>
        <w:autoSpaceDN w:val="0"/>
        <w:adjustRightInd w:val="0"/>
        <w:spacing w:after="0" w:line="240" w:lineRule="auto"/>
        <w:rPr>
          <w:rFonts w:ascii="Verdana" w:hAnsi="Verdana" w:cs="Verdana"/>
          <w:color w:val="1C1C1C"/>
          <w:sz w:val="24"/>
          <w:szCs w:val="24"/>
        </w:rPr>
      </w:pPr>
    </w:p>
    <w:p w:rsidR="00F37DE1" w:rsidRDefault="00F37DE1" w:rsidP="00F37DE1">
      <w:pPr>
        <w:widowControl w:val="0"/>
        <w:autoSpaceDE w:val="0"/>
        <w:autoSpaceDN w:val="0"/>
        <w:adjustRightInd w:val="0"/>
        <w:spacing w:after="0" w:line="240" w:lineRule="auto"/>
        <w:rPr>
          <w:rFonts w:ascii="Verdana" w:hAnsi="Verdana" w:cs="Verdana"/>
          <w:color w:val="1C1C1C"/>
          <w:sz w:val="24"/>
          <w:szCs w:val="24"/>
        </w:rPr>
      </w:pPr>
    </w:p>
    <w:p w:rsidR="00F37DE1" w:rsidRPr="00647E37" w:rsidRDefault="00F37DE1" w:rsidP="00F37DE1">
      <w:pPr>
        <w:widowControl w:val="0"/>
        <w:autoSpaceDE w:val="0"/>
        <w:autoSpaceDN w:val="0"/>
        <w:adjustRightInd w:val="0"/>
        <w:spacing w:after="0" w:line="240" w:lineRule="auto"/>
        <w:rPr>
          <w:rFonts w:ascii="Verdana" w:hAnsi="Verdana" w:cs="Verdana"/>
          <w:color w:val="1C1C1C"/>
          <w:sz w:val="24"/>
          <w:szCs w:val="24"/>
        </w:rPr>
      </w:pPr>
      <w:r w:rsidRPr="00647E37">
        <w:rPr>
          <w:rFonts w:ascii="Verdana" w:hAnsi="Verdana" w:cs="Verdana"/>
          <w:color w:val="1C1C1C"/>
          <w:sz w:val="24"/>
          <w:szCs w:val="24"/>
        </w:rPr>
        <w:t xml:space="preserve">Title: </w:t>
      </w:r>
      <w:r w:rsidRPr="00DA1383">
        <w:rPr>
          <w:rFonts w:ascii="Verdana" w:hAnsi="Verdana" w:cs="Verdana"/>
          <w:b/>
          <w:color w:val="1C1C1C"/>
          <w:sz w:val="24"/>
          <w:szCs w:val="24"/>
        </w:rPr>
        <w:t>Cultivate Your Marriage: Couples Intensive</w:t>
      </w:r>
    </w:p>
    <w:p w:rsidR="00F37DE1" w:rsidRPr="00647E37" w:rsidRDefault="00F37DE1" w:rsidP="00F37DE1">
      <w:pPr>
        <w:widowControl w:val="0"/>
        <w:autoSpaceDE w:val="0"/>
        <w:autoSpaceDN w:val="0"/>
        <w:adjustRightInd w:val="0"/>
        <w:spacing w:after="0" w:line="240" w:lineRule="auto"/>
        <w:rPr>
          <w:rFonts w:ascii="Verdana" w:hAnsi="Verdana" w:cs="Verdana"/>
          <w:color w:val="1C1C1C"/>
          <w:sz w:val="24"/>
          <w:szCs w:val="24"/>
        </w:rPr>
      </w:pPr>
      <w:r>
        <w:rPr>
          <w:rFonts w:ascii="Verdana" w:hAnsi="Verdana" w:cs="Verdana"/>
          <w:color w:val="1C1C1C"/>
          <w:sz w:val="24"/>
          <w:szCs w:val="24"/>
        </w:rPr>
        <w:t>Facilitated b</w:t>
      </w:r>
      <w:r w:rsidRPr="00647E37">
        <w:rPr>
          <w:rFonts w:ascii="Verdana" w:hAnsi="Verdana" w:cs="Verdana"/>
          <w:color w:val="1C1C1C"/>
          <w:sz w:val="24"/>
          <w:szCs w:val="24"/>
        </w:rPr>
        <w:t xml:space="preserve">y: Christine Vander </w:t>
      </w:r>
      <w:proofErr w:type="spellStart"/>
      <w:r w:rsidRPr="00647E37">
        <w:rPr>
          <w:rFonts w:ascii="Verdana" w:hAnsi="Verdana" w:cs="Verdana"/>
          <w:color w:val="1C1C1C"/>
          <w:sz w:val="24"/>
          <w:szCs w:val="24"/>
        </w:rPr>
        <w:t>Wielen</w:t>
      </w:r>
      <w:proofErr w:type="spellEnd"/>
      <w:r w:rsidRPr="00647E37">
        <w:rPr>
          <w:rFonts w:ascii="Verdana" w:hAnsi="Verdana" w:cs="Verdana"/>
          <w:color w:val="1C1C1C"/>
          <w:sz w:val="24"/>
          <w:szCs w:val="24"/>
        </w:rPr>
        <w:t xml:space="preserve">, M.S.W., </w:t>
      </w:r>
      <w:proofErr w:type="gramStart"/>
      <w:r w:rsidRPr="00647E37">
        <w:rPr>
          <w:rFonts w:ascii="Verdana" w:hAnsi="Verdana" w:cs="Verdana"/>
          <w:color w:val="1C1C1C"/>
          <w:sz w:val="24"/>
          <w:szCs w:val="24"/>
        </w:rPr>
        <w:t>LCSW</w:t>
      </w:r>
      <w:proofErr w:type="gramEnd"/>
    </w:p>
    <w:p w:rsidR="00F37DE1" w:rsidRPr="00647E37" w:rsidRDefault="00F37DE1" w:rsidP="00F37DE1">
      <w:pPr>
        <w:widowControl w:val="0"/>
        <w:autoSpaceDE w:val="0"/>
        <w:autoSpaceDN w:val="0"/>
        <w:adjustRightInd w:val="0"/>
        <w:spacing w:after="0" w:line="240" w:lineRule="auto"/>
        <w:rPr>
          <w:rFonts w:ascii="Verdana" w:hAnsi="Verdana" w:cs="Verdana"/>
          <w:color w:val="1C1C1C"/>
          <w:sz w:val="24"/>
          <w:szCs w:val="24"/>
        </w:rPr>
      </w:pPr>
      <w:r w:rsidRPr="00647E37">
        <w:rPr>
          <w:rFonts w:ascii="Verdana" w:hAnsi="Verdana" w:cs="Verdana"/>
          <w:color w:val="1C1C1C"/>
          <w:sz w:val="24"/>
          <w:szCs w:val="24"/>
        </w:rPr>
        <w:t xml:space="preserve">Description: </w:t>
      </w:r>
      <w:bookmarkStart w:id="0" w:name="OLE_LINK4"/>
      <w:r w:rsidRPr="00647E37">
        <w:rPr>
          <w:rFonts w:ascii="Verdana" w:hAnsi="Verdana" w:cs="Verdana"/>
          <w:color w:val="1C1C1C"/>
          <w:sz w:val="24"/>
          <w:szCs w:val="24"/>
        </w:rPr>
        <w:t>Marriage can be wonderfully fulfilling. Learn ways to cultivate and enhance your marriage.</w:t>
      </w:r>
    </w:p>
    <w:bookmarkEnd w:id="0"/>
    <w:p w:rsidR="00F37DE1" w:rsidRDefault="00F37DE1" w:rsidP="00F37DE1">
      <w:pPr>
        <w:widowControl w:val="0"/>
        <w:autoSpaceDE w:val="0"/>
        <w:autoSpaceDN w:val="0"/>
        <w:adjustRightInd w:val="0"/>
        <w:spacing w:after="0" w:line="240" w:lineRule="auto"/>
        <w:rPr>
          <w:rFonts w:ascii="Verdana" w:hAnsi="Verdana" w:cs="Verdana"/>
          <w:color w:val="1C1C1C"/>
          <w:sz w:val="24"/>
          <w:szCs w:val="24"/>
        </w:rPr>
      </w:pPr>
      <w:r>
        <w:rPr>
          <w:rFonts w:ascii="Verdana" w:hAnsi="Verdana" w:cs="Verdana"/>
          <w:color w:val="1C1C1C"/>
          <w:sz w:val="24"/>
          <w:szCs w:val="24"/>
        </w:rPr>
        <w:t xml:space="preserve">Dates: </w:t>
      </w:r>
      <w:r w:rsidRPr="003F3245">
        <w:rPr>
          <w:rFonts w:ascii="Verdana" w:hAnsi="Verdana" w:cs="Verdana"/>
          <w:color w:val="1C1C1C"/>
          <w:sz w:val="24"/>
          <w:szCs w:val="24"/>
          <w:highlight w:val="yellow"/>
        </w:rPr>
        <w:t>Thursday, April 30 and May 7, 2015, 6-8 pm</w:t>
      </w:r>
    </w:p>
    <w:p w:rsidR="00F37DE1" w:rsidRDefault="00F37DE1" w:rsidP="00F37DE1">
      <w:pPr>
        <w:widowControl w:val="0"/>
        <w:autoSpaceDE w:val="0"/>
        <w:autoSpaceDN w:val="0"/>
        <w:adjustRightInd w:val="0"/>
        <w:spacing w:after="0" w:line="240" w:lineRule="auto"/>
        <w:rPr>
          <w:rFonts w:ascii="Verdana" w:hAnsi="Verdana" w:cs="Verdana"/>
          <w:color w:val="1C1C1C"/>
          <w:sz w:val="24"/>
          <w:szCs w:val="24"/>
        </w:rPr>
      </w:pPr>
      <w:r>
        <w:rPr>
          <w:rFonts w:ascii="Verdana" w:hAnsi="Verdana" w:cs="Verdana"/>
          <w:color w:val="1C1C1C"/>
          <w:sz w:val="24"/>
          <w:szCs w:val="24"/>
        </w:rPr>
        <w:t>Cost:  $25/per person, per week ($50/single, $100/couple total for both weeks)</w:t>
      </w:r>
    </w:p>
    <w:p w:rsidR="00F37DE1" w:rsidRPr="00647E37" w:rsidRDefault="00F37DE1" w:rsidP="00F37DE1">
      <w:pPr>
        <w:widowControl w:val="0"/>
        <w:autoSpaceDE w:val="0"/>
        <w:autoSpaceDN w:val="0"/>
        <w:adjustRightInd w:val="0"/>
        <w:spacing w:after="0" w:line="240" w:lineRule="auto"/>
        <w:rPr>
          <w:rFonts w:ascii="Verdana" w:hAnsi="Verdana" w:cs="Verdana"/>
          <w:color w:val="1C1C1C"/>
          <w:sz w:val="24"/>
          <w:szCs w:val="24"/>
        </w:rPr>
      </w:pPr>
    </w:p>
    <w:p w:rsidR="00DD2BCF" w:rsidRPr="00DD2BCF" w:rsidRDefault="00DD2BCF" w:rsidP="00DD2BCF">
      <w:pPr>
        <w:widowControl w:val="0"/>
        <w:autoSpaceDE w:val="0"/>
        <w:autoSpaceDN w:val="0"/>
        <w:adjustRightInd w:val="0"/>
        <w:spacing w:after="0" w:line="240" w:lineRule="auto"/>
        <w:rPr>
          <w:rFonts w:ascii="Verdana" w:hAnsi="Verdana" w:cs="Verdana"/>
          <w:color w:val="1C1C1C"/>
          <w:sz w:val="24"/>
          <w:szCs w:val="24"/>
        </w:rPr>
      </w:pPr>
    </w:p>
    <w:p w:rsidR="00DD2BCF" w:rsidRDefault="00DD2BCF" w:rsidP="00DD2BCF">
      <w:pPr>
        <w:widowControl w:val="0"/>
        <w:autoSpaceDE w:val="0"/>
        <w:autoSpaceDN w:val="0"/>
        <w:adjustRightInd w:val="0"/>
        <w:spacing w:after="0" w:line="240" w:lineRule="auto"/>
        <w:rPr>
          <w:rFonts w:ascii="Verdana" w:hAnsi="Verdana" w:cs="Verdana"/>
          <w:color w:val="1C1C1C"/>
          <w:sz w:val="24"/>
          <w:szCs w:val="24"/>
        </w:rPr>
      </w:pPr>
      <w:r w:rsidRPr="00DD2BCF">
        <w:rPr>
          <w:rFonts w:ascii="Verdana" w:hAnsi="Verdana" w:cs="Verdana"/>
          <w:color w:val="1C1C1C"/>
          <w:sz w:val="24"/>
          <w:szCs w:val="24"/>
        </w:rPr>
        <w:t>Location:  Center for Family Healing, 1476</w:t>
      </w:r>
      <w:r>
        <w:rPr>
          <w:rFonts w:ascii="Verdana" w:hAnsi="Verdana" w:cs="Verdana"/>
          <w:color w:val="1C1C1C"/>
          <w:sz w:val="24"/>
          <w:szCs w:val="24"/>
        </w:rPr>
        <w:t xml:space="preserve"> Kenwood Dr., Menasha, WI  </w:t>
      </w:r>
    </w:p>
    <w:p w:rsidR="00DD2BCF" w:rsidRPr="00DD2BCF" w:rsidRDefault="00DD2BCF" w:rsidP="00DD2BCF">
      <w:pPr>
        <w:widowControl w:val="0"/>
        <w:autoSpaceDE w:val="0"/>
        <w:autoSpaceDN w:val="0"/>
        <w:adjustRightInd w:val="0"/>
        <w:spacing w:after="0" w:line="240" w:lineRule="auto"/>
        <w:rPr>
          <w:rFonts w:ascii="Verdana" w:hAnsi="Verdana" w:cs="Verdana"/>
          <w:color w:val="1C1C1C"/>
          <w:sz w:val="24"/>
          <w:szCs w:val="24"/>
        </w:rPr>
      </w:pPr>
    </w:p>
    <w:p w:rsidR="00F37DE1" w:rsidRPr="00DD2BCF" w:rsidRDefault="00DD2BCF" w:rsidP="00DD2BCF">
      <w:pPr>
        <w:widowControl w:val="0"/>
        <w:autoSpaceDE w:val="0"/>
        <w:autoSpaceDN w:val="0"/>
        <w:adjustRightInd w:val="0"/>
        <w:spacing w:after="0" w:line="240" w:lineRule="auto"/>
        <w:rPr>
          <w:rFonts w:ascii="Verdana" w:hAnsi="Verdana" w:cs="Verdana"/>
          <w:color w:val="1C1C1C"/>
          <w:sz w:val="24"/>
          <w:szCs w:val="24"/>
        </w:rPr>
      </w:pPr>
      <w:r w:rsidRPr="00DD2BCF">
        <w:rPr>
          <w:rFonts w:ascii="Verdana" w:hAnsi="Verdana" w:cs="Verdana"/>
          <w:color w:val="1C1C1C"/>
          <w:sz w:val="24"/>
          <w:szCs w:val="24"/>
        </w:rPr>
        <w:t>To Register:  Call 920-720-8872</w:t>
      </w:r>
    </w:p>
    <w:sectPr w:rsidR="00F37DE1" w:rsidRPr="00DD2BCF" w:rsidSect="00F37DE1">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F37DE1"/>
    <w:rsid w:val="003F3245"/>
    <w:rsid w:val="004F0C88"/>
    <w:rsid w:val="00DD2BCF"/>
    <w:rsid w:val="00F37DE1"/>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7DE1"/>
    <w:pPr>
      <w:spacing w:after="200" w:line="276" w:lineRule="auto"/>
    </w:pPr>
    <w:rPr>
      <w:rFonts w:ascii="Calibri" w:eastAsia="Calibri" w:hAnsi="Calibri" w:cs="Times New Roman"/>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214</Words>
  <Characters>1223</Characters>
  <Application>Microsoft Macintosh Word</Application>
  <DocSecurity>0</DocSecurity>
  <Lines>10</Lines>
  <Paragraphs>2</Paragraphs>
  <ScaleCrop>false</ScaleCrop>
  <Company>Center for Family Healing, Inc.</Company>
  <LinksUpToDate>false</LinksUpToDate>
  <CharactersWithSpaces>1501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Lynda Savage</dc:creator>
  <cp:keywords/>
  <cp:lastModifiedBy>Lynda Savage</cp:lastModifiedBy>
  <cp:revision>2</cp:revision>
  <dcterms:created xsi:type="dcterms:W3CDTF">2015-03-18T14:01:00Z</dcterms:created>
  <dcterms:modified xsi:type="dcterms:W3CDTF">2015-03-18T19:58:00Z</dcterms:modified>
</cp:coreProperties>
</file>